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F3" w:rsidRDefault="00F548F3" w:rsidP="00F5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КАМЧАТСКИЙ КРАЙ </w:t>
      </w:r>
    </w:p>
    <w:p w:rsidR="00F548F3" w:rsidRPr="00F548F3" w:rsidRDefault="00F548F3" w:rsidP="00F54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СЕЛЬСКОГО ПОСЕЛЕНИЯ «СЕЛО АЯНКА»</w:t>
      </w:r>
    </w:p>
    <w:p w:rsidR="00F548F3" w:rsidRDefault="00F548F3" w:rsidP="00F5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ПЕНЖИНСКОГО МУНИЦИПАЛЬНОГО РАЙОНА</w:t>
      </w:r>
    </w:p>
    <w:p w:rsidR="00F548F3" w:rsidRDefault="00F548F3" w:rsidP="00F54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548F3" w:rsidRDefault="00F548F3" w:rsidP="00F54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8F3" w:rsidRPr="00D07ADE" w:rsidRDefault="009D74F5" w:rsidP="00F54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548F3" w:rsidRPr="00F5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="00EA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.12.2020 г.</w:t>
      </w:r>
      <w:r w:rsidR="006C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5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  <w:r w:rsidR="00CA5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48F3" w:rsidRDefault="00F548F3" w:rsidP="00F54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муниципальную</w:t>
      </w:r>
    </w:p>
    <w:p w:rsidR="00F548F3" w:rsidRDefault="00F548F3" w:rsidP="00F54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программу «Защита населения и территории</w:t>
      </w:r>
    </w:p>
    <w:p w:rsidR="00F548F3" w:rsidRDefault="00F548F3" w:rsidP="00F54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чрезвычайных ситуаций, обеспечение </w:t>
      </w:r>
    </w:p>
    <w:p w:rsidR="00F548F3" w:rsidRDefault="00F548F3" w:rsidP="00F54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 безопасности, развитие гражданской</w:t>
      </w:r>
    </w:p>
    <w:p w:rsidR="00F548F3" w:rsidRDefault="00F548F3" w:rsidP="00F54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обороны и поддержка российского казачества</w:t>
      </w:r>
    </w:p>
    <w:p w:rsidR="00F548F3" w:rsidRDefault="00F548F3" w:rsidP="00F54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сельского </w:t>
      </w:r>
    </w:p>
    <w:p w:rsidR="00F548F3" w:rsidRDefault="00F548F3" w:rsidP="00F54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«село Аянка» Пенжинского</w:t>
      </w:r>
    </w:p>
    <w:p w:rsidR="00F548F3" w:rsidRPr="00F548F3" w:rsidRDefault="00F548F3" w:rsidP="00EA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F548F3" w:rsidRDefault="00F548F3" w:rsidP="00F54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уточнения показателей муниципальной программы сельского поселения «село Аянка» Пенжинского муниципального района «Защита населения и территории от чрезвычайных ситуаций, обеспечение пожарной безопасности, развитие гражданской обороны и поддержка российского казачества  на территории сельского поселения «село Аянка» Пенжинского муниципального района» и внесения изменений</w:t>
      </w: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48F3" w:rsidRDefault="00F548F3" w:rsidP="00F5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ИНИСТРАЦИЯ </w:t>
      </w: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548F3" w:rsidRPr="00F548F3" w:rsidRDefault="00F548F3" w:rsidP="00F54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в муниципальную программу сельского поселения «село Аянка» Пенжинского муниципального района «Защита населения и территории от чрезвычайных ситуаций, обеспечение пожарной безопасности, развитие гражданской обороны и поддержка российского казачества на территории сельского поселения «село Аянка» Пенж</w:t>
      </w:r>
      <w:r w:rsidR="00EA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муниципального района» </w:t>
      </w: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согласно </w:t>
      </w:r>
      <w:proofErr w:type="gramStart"/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 </w:t>
      </w: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за исполнением настоящего Постановления возложить на главу сельского поселения «село Аянка» Пенжинского муниципального района О. О. Дорохина. </w:t>
      </w: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постановление вступает в силу после дня его официального опубликования (обнародования).</w:t>
      </w:r>
    </w:p>
    <w:p w:rsidR="00F548F3" w:rsidRDefault="00F548F3" w:rsidP="00F5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«село Аянка»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О. О. Дорохин</w:t>
      </w:r>
    </w:p>
    <w:p w:rsidR="00F548F3" w:rsidRDefault="00F548F3" w:rsidP="00F5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8F3" w:rsidRDefault="00F548F3" w:rsidP="00F5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8F3" w:rsidRDefault="00F548F3" w:rsidP="00F5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3F4" w:rsidRDefault="00EA13F4" w:rsidP="00F5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3F4" w:rsidRDefault="00EA13F4" w:rsidP="00F5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970" w:rsidRPr="00CD4D51" w:rsidRDefault="00BF1970" w:rsidP="00BF197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B040B9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040B9">
        <w:rPr>
          <w:rFonts w:ascii="Times New Roman" w:hAnsi="Times New Roman" w:cs="Times New Roman"/>
          <w:sz w:val="20"/>
          <w:szCs w:val="20"/>
        </w:rPr>
        <w:t xml:space="preserve"> Администрации сельского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B040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040B9">
        <w:rPr>
          <w:rFonts w:ascii="Times New Roman" w:hAnsi="Times New Roman" w:cs="Times New Roman"/>
          <w:sz w:val="20"/>
          <w:szCs w:val="20"/>
        </w:rPr>
        <w:t xml:space="preserve">поселения «село Аянка»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B040B9">
        <w:rPr>
          <w:rFonts w:ascii="Times New Roman" w:hAnsi="Times New Roman" w:cs="Times New Roman"/>
          <w:sz w:val="20"/>
          <w:szCs w:val="20"/>
        </w:rPr>
        <w:t xml:space="preserve">Пенжинского муниципального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040B9">
        <w:rPr>
          <w:rFonts w:ascii="Times New Roman" w:hAnsi="Times New Roman" w:cs="Times New Roman"/>
          <w:sz w:val="20"/>
          <w:szCs w:val="20"/>
        </w:rPr>
        <w:t xml:space="preserve">района от </w:t>
      </w:r>
      <w:r w:rsidR="009D74F5">
        <w:rPr>
          <w:rFonts w:ascii="Times New Roman" w:hAnsi="Times New Roman" w:cs="Times New Roman"/>
          <w:sz w:val="20"/>
          <w:szCs w:val="20"/>
        </w:rPr>
        <w:t>28.</w:t>
      </w:r>
      <w:proofErr w:type="gramStart"/>
      <w:r w:rsidR="009D74F5">
        <w:rPr>
          <w:rFonts w:ascii="Times New Roman" w:hAnsi="Times New Roman" w:cs="Times New Roman"/>
          <w:sz w:val="20"/>
          <w:szCs w:val="20"/>
        </w:rPr>
        <w:t>12</w:t>
      </w:r>
      <w:r w:rsidR="00F03533">
        <w:rPr>
          <w:rFonts w:ascii="Times New Roman" w:hAnsi="Times New Roman" w:cs="Times New Roman"/>
          <w:sz w:val="20"/>
          <w:szCs w:val="20"/>
        </w:rPr>
        <w:t>.</w:t>
      </w:r>
      <w:r w:rsidR="00D07ADE">
        <w:rPr>
          <w:rFonts w:ascii="Times New Roman" w:hAnsi="Times New Roman" w:cs="Times New Roman"/>
          <w:sz w:val="20"/>
          <w:szCs w:val="20"/>
        </w:rPr>
        <w:t>20</w:t>
      </w:r>
      <w:r w:rsidR="00CA5014">
        <w:rPr>
          <w:rFonts w:ascii="Times New Roman" w:hAnsi="Times New Roman" w:cs="Times New Roman"/>
          <w:sz w:val="20"/>
          <w:szCs w:val="20"/>
        </w:rPr>
        <w:t>20</w:t>
      </w:r>
      <w:r w:rsidRPr="00B040B9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Pr="00B040B9">
        <w:rPr>
          <w:rFonts w:ascii="Times New Roman" w:hAnsi="Times New Roman" w:cs="Times New Roman"/>
          <w:sz w:val="20"/>
          <w:szCs w:val="20"/>
        </w:rPr>
        <w:t xml:space="preserve"> </w:t>
      </w:r>
      <w:r w:rsidR="00EA13F4">
        <w:rPr>
          <w:rFonts w:ascii="Times New Roman" w:hAnsi="Times New Roman" w:cs="Times New Roman"/>
          <w:sz w:val="20"/>
          <w:szCs w:val="20"/>
        </w:rPr>
        <w:t>54</w:t>
      </w:r>
      <w:r w:rsidRPr="00B040B9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548F3" w:rsidRPr="00F548F3" w:rsidRDefault="00F548F3" w:rsidP="00F5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паспорте Программы раздел «Объемы бю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джетных ассигнований Программы» </w:t>
      </w: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6270"/>
      </w:tblGrid>
      <w:tr w:rsidR="00F548F3" w:rsidRPr="00F548F3" w:rsidTr="00F548F3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8F3" w:rsidRPr="00F548F3" w:rsidRDefault="00F548F3" w:rsidP="00F54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 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8F3" w:rsidRPr="001075B0" w:rsidRDefault="00F548F3" w:rsidP="00F5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</w:t>
            </w:r>
            <w:r w:rsidR="0028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229,00000</w:t>
            </w:r>
            <w:bookmarkStart w:id="0" w:name="_GoBack"/>
            <w:bookmarkEnd w:id="0"/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F548F3" w:rsidRPr="001075B0" w:rsidRDefault="00F548F3" w:rsidP="00F5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9395C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 </w:t>
            </w:r>
            <w:r w:rsidR="00BC17D7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,00000 тыс. рублей;</w:t>
            </w:r>
          </w:p>
          <w:p w:rsidR="00F548F3" w:rsidRDefault="00D9395C" w:rsidP="00D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F548F3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4F516E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C17D7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58C4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,00000</w:t>
            </w:r>
            <w:r w:rsidR="00F548F3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A904A7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6F92" w:rsidRDefault="00A96F92" w:rsidP="00D93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год- </w:t>
            </w:r>
            <w:r w:rsidR="00FD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8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тыс. рублей</w:t>
            </w:r>
            <w:r w:rsidR="00A9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6F92" w:rsidRDefault="00A96F92" w:rsidP="00BC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7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год-</w:t>
            </w:r>
            <w:r w:rsidR="00FD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тыс. рублей</w:t>
            </w:r>
            <w:r w:rsidR="00A9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13F4" w:rsidRPr="00F548F3" w:rsidRDefault="00EA13F4" w:rsidP="00BC1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6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50,00000 </w:t>
            </w:r>
            <w:r w:rsidR="006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F548F3" w:rsidRPr="00F548F3" w:rsidRDefault="00F548F3" w:rsidP="00F5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паспорте </w:t>
      </w:r>
      <w:proofErr w:type="gramStart"/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 I</w:t>
      </w:r>
      <w:proofErr w:type="gramEnd"/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«Пожарная безопасность в сельском поселении «село Аянка» Пенжинского муниципального района» Программы, раздел «Объемы бюджетных ассигнований подпрограммы» изложить в следующей редакции:</w:t>
      </w:r>
    </w:p>
    <w:tbl>
      <w:tblPr>
        <w:tblW w:w="85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0"/>
        <w:gridCol w:w="5985"/>
      </w:tblGrid>
      <w:tr w:rsidR="00F548F3" w:rsidRPr="00F548F3" w:rsidTr="00F548F3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8F3" w:rsidRPr="00F548F3" w:rsidRDefault="00F548F3" w:rsidP="00F54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8F3" w:rsidRPr="001075B0" w:rsidRDefault="00F548F3" w:rsidP="00F5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FE7FED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5327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52F3B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,00000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F548F3" w:rsidRPr="001075B0" w:rsidRDefault="00F548F3" w:rsidP="00F5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37979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043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62378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,00000 тыс. рублей;</w:t>
            </w:r>
          </w:p>
          <w:p w:rsidR="00F548F3" w:rsidRDefault="00F548F3" w:rsidP="00F5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7979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043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CA5014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F5327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04A7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,00000 тыс. рублей;</w:t>
            </w:r>
          </w:p>
          <w:p w:rsidR="00A96F92" w:rsidRDefault="00A96F92" w:rsidP="00F5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</w:t>
            </w:r>
            <w:r w:rsidR="00FD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D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,00000 тыс. рублей</w:t>
            </w:r>
            <w:r w:rsidR="00A9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6F92" w:rsidRDefault="00A96F92" w:rsidP="00F5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</w:t>
            </w:r>
            <w:r w:rsidR="00FD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50,00000 тыс. рублей</w:t>
            </w:r>
            <w:r w:rsidR="00A9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3CC4" w:rsidRPr="00F548F3" w:rsidRDefault="006B3CC4" w:rsidP="006B3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год- </w:t>
            </w:r>
            <w:r w:rsidR="00E0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B3CC4" w:rsidRPr="00F548F3" w:rsidRDefault="006B3CC4" w:rsidP="00F54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F3" w:rsidRPr="00F548F3" w:rsidRDefault="00F548F3" w:rsidP="00F54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1970" w:rsidRPr="00F548F3" w:rsidRDefault="00BF1970" w:rsidP="00BF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паспорте </w:t>
      </w:r>
      <w:proofErr w:type="gramStart"/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ỊỊ</w:t>
      </w:r>
      <w:proofErr w:type="gramEnd"/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 </w:t>
      </w: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«село Аянка» Пенжинского муниципального района» Программы, раздел «Объемы бюджетных ассигнований подпрограммы» изложить в следующей редакции:</w:t>
      </w:r>
    </w:p>
    <w:tbl>
      <w:tblPr>
        <w:tblW w:w="85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0"/>
        <w:gridCol w:w="5985"/>
      </w:tblGrid>
      <w:tr w:rsidR="00BF1970" w:rsidRPr="00F548F3" w:rsidTr="001E6D9E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970" w:rsidRPr="00F548F3" w:rsidRDefault="00BF1970" w:rsidP="001E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970" w:rsidRPr="001075B0" w:rsidRDefault="00BF1970" w:rsidP="001E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0,00000 тыс. рублей, в том числе по годам:</w:t>
            </w:r>
          </w:p>
          <w:p w:rsidR="00BF1970" w:rsidRPr="001075B0" w:rsidRDefault="00BF1970" w:rsidP="001E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37979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043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0,00000 тыс. рублей;</w:t>
            </w:r>
          </w:p>
          <w:p w:rsidR="00BF1970" w:rsidRPr="001075B0" w:rsidRDefault="00BF1970" w:rsidP="001E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7979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043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904A7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тыс. рублей;</w:t>
            </w:r>
          </w:p>
          <w:p w:rsidR="00A96F92" w:rsidRPr="001075B0" w:rsidRDefault="00FD6043" w:rsidP="001E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96F92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год-</w:t>
            </w:r>
            <w:r w:rsidR="003C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тыс. руб</w:t>
            </w:r>
            <w:r w:rsidR="00A904A7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лей;</w:t>
            </w:r>
          </w:p>
          <w:p w:rsidR="00FD6043" w:rsidRPr="001075B0" w:rsidRDefault="00FD6043" w:rsidP="001E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F92" w:rsidRDefault="00A96F92" w:rsidP="001E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3C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D6043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тыс. рублей</w:t>
            </w:r>
            <w:r w:rsidR="00A904A7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3CC4" w:rsidRPr="001075B0" w:rsidRDefault="006B3CC4" w:rsidP="001E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C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BF1970" w:rsidRPr="001075B0" w:rsidRDefault="00BF1970" w:rsidP="001E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1970" w:rsidRPr="00F548F3" w:rsidRDefault="00BF1970" w:rsidP="00BF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паспорте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ỊỊỊ</w:t>
      </w: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и смягчение последствий  чрезвычайных ситуаций природного и техногенного характера на территории  сельского поселения</w:t>
      </w:r>
      <w:r w:rsidRPr="00F5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Аянка» Пенжинского муниципального района» Программы, раздел «Объемы бюджетных ассигнований подпрограммы» изложить в следующей редакции:</w:t>
      </w:r>
    </w:p>
    <w:tbl>
      <w:tblPr>
        <w:tblW w:w="85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0"/>
        <w:gridCol w:w="5985"/>
      </w:tblGrid>
      <w:tr w:rsidR="00BF1970" w:rsidRPr="00F548F3" w:rsidTr="001E6D9E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970" w:rsidRPr="00F548F3" w:rsidRDefault="00BF1970" w:rsidP="001E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970" w:rsidRPr="001075B0" w:rsidRDefault="00BF1970" w:rsidP="001E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</w:t>
            </w:r>
            <w:r w:rsidR="0028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0,00000 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BF1970" w:rsidRPr="001075B0" w:rsidRDefault="00BF1970" w:rsidP="001E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7979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F92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39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62378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тыс. рублей;</w:t>
            </w:r>
          </w:p>
          <w:p w:rsidR="00BF1970" w:rsidRPr="001075B0" w:rsidRDefault="00BF1970" w:rsidP="001E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7979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96F92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904A7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тыс. рублей;</w:t>
            </w:r>
          </w:p>
          <w:p w:rsidR="00A96F92" w:rsidRPr="001075B0" w:rsidRDefault="00A96F92" w:rsidP="001E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39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D6043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0,00000 </w:t>
            </w:r>
            <w:proofErr w:type="spellStart"/>
            <w:r w:rsidR="00FD6043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="00FD6043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A904A7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6F92" w:rsidRDefault="00A96F92" w:rsidP="001E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="0039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D6043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тыс. рублей</w:t>
            </w:r>
            <w:r w:rsidR="00A904A7"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71F" w:rsidRPr="001075B0" w:rsidRDefault="002F371F" w:rsidP="001E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C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BF1970" w:rsidRPr="001075B0" w:rsidRDefault="00BF1970" w:rsidP="001E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142E" w:rsidRDefault="006F142E"/>
    <w:p w:rsidR="00BF1970" w:rsidRPr="00BF1970" w:rsidRDefault="00BF1970">
      <w:r w:rsidRPr="00BF1970">
        <w:t>3</w:t>
      </w:r>
      <w:r>
        <w:t xml:space="preserve">. </w:t>
      </w:r>
      <w:r w:rsidRPr="00BF1970">
        <w:rPr>
          <w:rFonts w:ascii="Times New Roman" w:hAnsi="Times New Roman" w:cs="Times New Roman"/>
          <w:sz w:val="24"/>
          <w:szCs w:val="24"/>
        </w:rPr>
        <w:t>Приложения 3,5 к программе изложить в следующей программе</w:t>
      </w:r>
      <w:r>
        <w:t>:</w:t>
      </w:r>
    </w:p>
    <w:sectPr w:rsidR="00BF1970" w:rsidRPr="00BF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5"/>
    <w:rsid w:val="000501D3"/>
    <w:rsid w:val="00067005"/>
    <w:rsid w:val="00074E5E"/>
    <w:rsid w:val="0010292E"/>
    <w:rsid w:val="001075B0"/>
    <w:rsid w:val="00136769"/>
    <w:rsid w:val="00145A10"/>
    <w:rsid w:val="00286579"/>
    <w:rsid w:val="00286F13"/>
    <w:rsid w:val="00287A46"/>
    <w:rsid w:val="002A281F"/>
    <w:rsid w:val="002F371F"/>
    <w:rsid w:val="003900F1"/>
    <w:rsid w:val="003C2372"/>
    <w:rsid w:val="004F516E"/>
    <w:rsid w:val="00591CD4"/>
    <w:rsid w:val="005B0BC4"/>
    <w:rsid w:val="005B6420"/>
    <w:rsid w:val="005D7915"/>
    <w:rsid w:val="00673122"/>
    <w:rsid w:val="006B3CC4"/>
    <w:rsid w:val="006C3705"/>
    <w:rsid w:val="006F142E"/>
    <w:rsid w:val="00852F3B"/>
    <w:rsid w:val="009558C4"/>
    <w:rsid w:val="0099252A"/>
    <w:rsid w:val="009D74F5"/>
    <w:rsid w:val="009F5327"/>
    <w:rsid w:val="00A904A7"/>
    <w:rsid w:val="00A96F92"/>
    <w:rsid w:val="00AC34F0"/>
    <w:rsid w:val="00B37979"/>
    <w:rsid w:val="00B75FA7"/>
    <w:rsid w:val="00BA660F"/>
    <w:rsid w:val="00BB2724"/>
    <w:rsid w:val="00BC17D7"/>
    <w:rsid w:val="00BF1970"/>
    <w:rsid w:val="00C1635F"/>
    <w:rsid w:val="00C62378"/>
    <w:rsid w:val="00C94498"/>
    <w:rsid w:val="00CA5014"/>
    <w:rsid w:val="00CE0B5B"/>
    <w:rsid w:val="00D07ADE"/>
    <w:rsid w:val="00D9395C"/>
    <w:rsid w:val="00E00352"/>
    <w:rsid w:val="00E7722E"/>
    <w:rsid w:val="00EA13F4"/>
    <w:rsid w:val="00EC5ADB"/>
    <w:rsid w:val="00F03533"/>
    <w:rsid w:val="00F548F3"/>
    <w:rsid w:val="00FD6043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0BCF"/>
  <w15:docId w15:val="{83FB5FF2-697A-4B09-8170-E6F59129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HP</cp:lastModifiedBy>
  <cp:revision>75</cp:revision>
  <cp:lastPrinted>2020-12-29T21:33:00Z</cp:lastPrinted>
  <dcterms:created xsi:type="dcterms:W3CDTF">2017-05-03T21:10:00Z</dcterms:created>
  <dcterms:modified xsi:type="dcterms:W3CDTF">2020-12-29T21:33:00Z</dcterms:modified>
</cp:coreProperties>
</file>